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A6" w:rsidRPr="00701548" w:rsidRDefault="00B26FA6" w:rsidP="0070154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015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Pr="007015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Sonlarning mantiqiy metodikasi</w:t>
      </w:r>
      <w:r w:rsidRPr="007015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</w:p>
    <w:p w:rsidR="00B26FA6" w:rsidRPr="00701548" w:rsidRDefault="00B26FA6" w:rsidP="0070154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1.Sizningcha</w:t>
      </w:r>
      <w:proofErr w:type="gramEnd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, tarbiyada eng muhimi nima?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o‘quvchilarga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bilim berish va g‘amxo‘rlik qilish;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o‘quvchilarni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katta yoshdagilarni hurmat qilishga o‘rgatish;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ularda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ma’lum qarashlar va malakalarni shakllantirish.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2. Agar mashg‘ulot vaqtida o‘quvchilardan biri sizni chalg‘itsa, bundan sizning jahlingiz chiqib, darsni davom ettira olmaysizmi?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jahlim chiqadi, darsni davom ettira olmayman;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mening kayfiyatimga bog‘liq;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3. O‘quvchi dars paytida sizga noma’lum </w:t>
      </w:r>
      <w:proofErr w:type="gramStart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bo‘lgan</w:t>
      </w:r>
      <w:proofErr w:type="gramEnd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ma’lumotlarni aytsa (taqdim etsa), siz bunda paytda qanday holatga tushasiz?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ularga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katta qiziqish bilan qarayman;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xijolat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tortaman;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asabiylashaman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4. Sinfxonadagi tartibsizlik sizga qanday ta’sir </w:t>
      </w:r>
      <w:proofErr w:type="gramStart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ko‘rsatadi</w:t>
      </w:r>
      <w:proofErr w:type="gramEnd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sinfxonada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tartibsizlik bo‘lsa, men darsni boshlay olmayman;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bunga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e’tibor bermayman;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vaziyatga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qarab ish tutaman.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5. Agar o‘quvchiga nisbatan nohaqlik qilsangiz, siz nohaqligingizni tan olasizmi yoki yo‘q?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nohaqligimni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tan olaman;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nohaqligimni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tan olmayman;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bunday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holatga duch kelmaganman.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6. Sizning ish faoliyatingizda eng muhimi nima?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o‘quvchilar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bilan yaxshi munosabat o‘rnatish;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hamkasblarim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bilan yaxshi munosabatda bo‘lish;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bilmadim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7. Sinfdagi ayrim o‘quvchilar sizning jahlingizni chiqaradimi (asabingizga tegadimi)?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 tez–tez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ba’zan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hech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qachon.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8. Sizning darsingizda begona kishi ishtirok etsa, bu sizga qanday ta’sir </w:t>
      </w:r>
      <w:proofErr w:type="gramStart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ko‘rsatadi</w:t>
      </w:r>
      <w:proofErr w:type="gramEnd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meni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ilhomlantiradi;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mening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ishimga sira ta’sir ko‘rsatmaydi;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erkin dars bera olmayman.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9. O‘quvchi jamoat tartibini buzsa, unga tanbeh berishni o‘z burchingiz deb bilasizmi?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albatta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vaziyatga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qarayman.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10. Siz barcha o‘quvchilar bilan bir xilda iliq munosabatda </w:t>
      </w:r>
      <w:proofErr w:type="gramStart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bo‘lasizmi</w:t>
      </w:r>
      <w:proofErr w:type="gramEnd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haqda biror so‘z aytishim qiyin;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11. Tanaffus vaqtida siz kimlar bilan muloqot qilishni afzal bilasiz?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o‘quvchilar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bilan;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hamkasblarim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bilan;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yolg‘iz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qolganim ma’qul.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12. Siz darsga hamisha </w:t>
      </w:r>
      <w:proofErr w:type="gramStart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ko‘tarinki</w:t>
      </w:r>
      <w:proofErr w:type="gramEnd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kayfiyatda borasizmi?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har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doim emas;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13. Boshqalardan </w:t>
      </w:r>
      <w:proofErr w:type="gramStart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ko‘ra</w:t>
      </w:r>
      <w:proofErr w:type="gramEnd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sizning ustunligingizni ko‘rsatadigan sifatlaringiz bormi?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biror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gap aytishim qiyin;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14. Siz qanday rahbarlar bilan ishlashni afzal bilasiz?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 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aniq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ko‘rsatmalar beruvchi;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2) 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mening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ishimga aralashmaydigan;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 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ijodiy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ishlashim uchun imkoniyat yaratib beruvchi.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15. Siz o‘zingiz yaxshi bilmagan narsalar haqida mulohazalar bildirganmisiz?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 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eslay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olmayman.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6. Siz o‘quvchilaringiz bilan ta’lim muassasasidan boshqa joylarda tasodifan uchrashib qolsangiz qanday holatga tushasiz?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bunday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uchrashuvlar menga huzur bag‘ishlaydi;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noqulay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ahvolga tushaman;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menda hech qanday tuyg‘u o‘yg‘otmaydi.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17. Siz biror sababsiz holda ham o‘zingizni baxtli yoki baxtsiz his etasizmi</w:t>
      </w:r>
      <w:proofErr w:type="gramStart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?.</w:t>
      </w:r>
      <w:proofErr w:type="gramEnd"/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 tez-tez;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 kamdan-kam hollarda;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hech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qachon.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18. Sizga hamkasblaringiz </w:t>
      </w:r>
      <w:proofErr w:type="gramStart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va</w:t>
      </w:r>
      <w:proofErr w:type="gramEnd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ma’muriyat tomonidan berilgan tanbehlar qanday ta’sir ko‘rsatadi?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tanbehlarga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e’tibor bermayman;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ba’zan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mening asabimga tegadi;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 tez-tez asabimga tegadi.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19. Dars paytida siz belgilangan rejaga hamisha qa’tiy amal qilasizmi?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hamma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vaqt amal qilaman;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tayyorgarlik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ko‘rmasdan dars o‘tishni afzal bilaman.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vaziyatga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qarab ish tutaman.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20. Siz hamkasblaringiz haqida noo‘rin gapirganmisiz</w:t>
      </w:r>
      <w:proofErr w:type="gramStart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?:</w:t>
      </w:r>
      <w:proofErr w:type="gramEnd"/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eslay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olmayman.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1. Siz «O‘quvchi qanday xulq-atvorga ega </w:t>
      </w:r>
      <w:proofErr w:type="gramStart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bo‘lsa</w:t>
      </w:r>
      <w:proofErr w:type="gramEnd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, uni shundayligicha qabul qilish kerak», degan mulohazani ma’qullaysizmi?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gapda ma’lum haqiqat bor.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22. Siz yaqin qarindoshlaringiz, do‘stlaringiz va hamkasblaringizning iliq munosabati va qo‘llab-quvvatlashiga muhtojmisiz?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ba’zan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23. O‘quvchilar yoki hamkasblaringiz bilan </w:t>
      </w:r>
      <w:proofErr w:type="gramStart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bo‘lajak</w:t>
      </w:r>
      <w:proofErr w:type="gramEnd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uchrashuvingiz haqidagi fikr sizni qanday holatga soladi?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menga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huzur bag‘ishlaydi;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alohida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tuyg‘u uyg‘otmaydi;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qiyin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ahvolga soladi.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24. Agar o‘quvchi darsda asabingizga tegadigan qiliqlar qilaversa, siz qanday yo‘l tutasiz?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jazolayman;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unga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parvo qilmayman;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uning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nima uchun bunday qilayotgani sababini aniqlashga urinaman.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25. Siz darslarga sidqi dildan tayyorlanasizmi?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odatda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ba’zan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har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doim.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26. Ishda siz uchun eng muhimi nima?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o‘quvchilarga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bo‘lgan mehrim;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meni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hamkasblarimning tan olishi;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boshqalar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uchun kerakligimni his etish.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27. Sizning darsni muvaffaqqiyatli tashkil etishingiz ruhiy </w:t>
      </w:r>
      <w:proofErr w:type="gramStart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va</w:t>
      </w:r>
      <w:proofErr w:type="gramEnd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jismoniy holatingizga bog‘liq bo‘ladimi?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 tez-tez;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ba’zan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bog‘liq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emas.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28. Hamkasblaringizning sizga samimiy munosabatda </w:t>
      </w:r>
      <w:proofErr w:type="gramStart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bo‘lishiga</w:t>
      </w:r>
      <w:proofErr w:type="gramEnd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ishonasizmi?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ishonaman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ishonch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yo‘q;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savolga javob berishim qiyin.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29. Agar o‘quvchi siz qabul qila olmaydigan nuqtai nazarni bildirsa, qanday yo‘l tutasiz?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uning xatosini tushuntirish va tuzatishga harakat qilaman;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darhol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suhbat mavzusini o‘zgartiraman;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uning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nuqtai nazarini tushunishga harakat qilaman.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30. Siz ishga kech kelasizmi?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ishga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doimiy ravishda kech kelaman;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 kamdan-kam holda ishga kechikaman;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ishga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hech qachon kech qolmayman.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31. Agar sizning </w:t>
      </w:r>
      <w:proofErr w:type="gramStart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ko‘z</w:t>
      </w:r>
      <w:proofErr w:type="gramEnd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o‘ngingizda o‘quvchini sababsiz jazolashsa, unga qanday munosabat bildirasiz?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uni darhol himoya qilaman;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hamkasbimni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alohida xonaga chaqirib, unga tanbeh beraman;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birovning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ishiga aralashishni noo‘rin hisolayman.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32. Ish jarayonida kuchli ruhiy </w:t>
      </w:r>
      <w:proofErr w:type="gramStart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va</w:t>
      </w:r>
      <w:proofErr w:type="gramEnd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jismoniy zo‘riqish sezasizmi?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odatda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ba’zan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 kamdan-kam holda.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33. Siz o‘z kasbiy mahoratingiz yuksakligiga ishonasizmi?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albatta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unchalik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ishonmayman;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o‘ylab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ko‘rmagan ekanman.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34. Sizningcha, o‘quvchilar jamoasi uchun eng muhimi nima?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 tartib-intizomga rioya etish;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ziddiyatlarga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yo‘l qo‘ymaslik;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o‘quvchilarning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ijodiy ishlashlari uchun imkon yaratish.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lastRenderedPageBreak/>
        <w:t>35. Siz «bugungi ishni ertaga qoldirma» maqoliga amal qilasizmi?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doimo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ba’zan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hech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qachon.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36. Siz «Bu o‘quvchi meni yoqtirmaydi, shuning uchun unga beradigan maslahatlarim befoyda» degan mulohazani ma’qullaysizmi?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to‘la ma’qullayman;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gapda ma’lum haqiqat bor.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37. Ish bilan bog‘liq fikrlar sizga uyqu bermaydigan holatlar </w:t>
      </w:r>
      <w:proofErr w:type="gramStart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bo‘ladimi</w:t>
      </w:r>
      <w:proofErr w:type="gramEnd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 tez-tez;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 kamdan-kam;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hech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qachon xalaqit bermagan.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38. Majlis </w:t>
      </w:r>
      <w:proofErr w:type="gramStart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va</w:t>
      </w:r>
      <w:proofErr w:type="gramEnd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pedagogik kengashlarda o‘zingizni qiynagan masalalar bo‘yicha so‘zga chiqasizmi?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 tez-tez;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ba’zan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boshqalarni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tinglashni afzal bilaman.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39. Siz o‘qituvchining o‘quvchilarga baland ovoz bilan gapirishi, do‘q urishi lozim deb hisoblaysizmi?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agar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o‘quvchi shunga loyiq ish qilgan bo‘lsa;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savolga javob berishim qiyin;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40. Siz ziddiyatli vaziyatlardan chiqib ketishning </w:t>
      </w:r>
      <w:proofErr w:type="gramStart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to‘g‘ri</w:t>
      </w:r>
      <w:proofErr w:type="gramEnd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yo‘llarini topa olasizmi?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hamma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vaqt emas;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bilmayman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hamisha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topa olaman.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41. Siz ta’til vaqtida o‘quvchilar bilan muloqot qilishga ehtiyoj sezasizmi?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ba’zan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42. Siz qiyinchiliklarni bartaraf etish uchun o‘zingizda yetarlicha kuch topa olasizmi?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ba’zan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odatda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topishga harakat qilaman;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doimo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topaman.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43. Siz o‘z ishiga noloyiq odamlarning buyrug‘ini bajarganmisiz?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eslay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olmayman;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44. Darsdagi kutilmagan vaziyatlar haqidagi fikringiz...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ular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o‘quv jarayoniga xalaqit beradi;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yaxshisi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ularga e’tibor bermaslik kerak; </w:t>
      </w: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3) ta’lim jarayonida ulardan samarali foydalanish lozim.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45. Siz odamlarga nisbatan nosamimiy munosabatda </w:t>
      </w:r>
      <w:proofErr w:type="gramStart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bo‘lganmisiz</w:t>
      </w:r>
      <w:proofErr w:type="gramEnd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eslay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olmayman.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46. Siz o‘qituvchi bilan o‘quvchi o‘rtasidagi ziddiyatli holatni kuzatsangiz nima qilasiz?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o‘quvchini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qo‘llab-quvvatlayman;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o‘qituvchini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qo‘llab-quvvatlayman;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betaraf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qolaman.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47. O‘quv yili boshi yoki oxirida sog‘lig‘ingiz borasida muammolar tug‘ilganmi?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bunday bo‘lishi tabiiy;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ba’zan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48. O‘quvchilaringiz sizga xayrxohlik bilan munosabatda </w:t>
      </w:r>
      <w:proofErr w:type="gramStart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bo‘lishadimi</w:t>
      </w:r>
      <w:proofErr w:type="gramEnd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hammasi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emas;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bilmayman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49. Rahbarning talablari mutlaqo asossiz </w:t>
      </w:r>
      <w:proofErr w:type="gramStart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bo‘lsa</w:t>
      </w:r>
      <w:proofErr w:type="gramEnd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, ular sizda norozilik kayfiyatini uyg‘otadimi?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javob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berolmayman.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50. Ba’zi test savollariga javob berishda qiynaldingizmi</w:t>
      </w:r>
      <w:proofErr w:type="gramStart"/>
      <w:r w:rsidRPr="0070154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?.</w:t>
      </w:r>
      <w:proofErr w:type="gramEnd"/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26FA6" w:rsidRPr="00701548" w:rsidRDefault="00B26FA6" w:rsidP="00701548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eslay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olmayman.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701548" w:rsidRDefault="00701548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 w:type="page"/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«O‘qituvchilar shaxsini psixologik tashxis etish» testi natijalarini izohlash uchun javob varaqasi: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3"/>
        <w:gridCol w:w="468"/>
        <w:gridCol w:w="468"/>
        <w:gridCol w:w="468"/>
        <w:gridCol w:w="473"/>
        <w:gridCol w:w="468"/>
        <w:gridCol w:w="468"/>
        <w:gridCol w:w="468"/>
        <w:gridCol w:w="473"/>
        <w:gridCol w:w="468"/>
        <w:gridCol w:w="468"/>
        <w:gridCol w:w="468"/>
        <w:gridCol w:w="473"/>
        <w:gridCol w:w="468"/>
        <w:gridCol w:w="468"/>
        <w:gridCol w:w="468"/>
        <w:gridCol w:w="473"/>
        <w:gridCol w:w="468"/>
        <w:gridCol w:w="468"/>
        <w:gridCol w:w="468"/>
      </w:tblGrid>
      <w:tr w:rsidR="00B26FA6" w:rsidRPr="00701548" w:rsidTr="009540BB">
        <w:trPr>
          <w:tblCellSpacing w:w="0" w:type="dxa"/>
        </w:trPr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26FA6" w:rsidRPr="00701548" w:rsidTr="009540B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A6" w:rsidRPr="00701548" w:rsidRDefault="00B26FA6" w:rsidP="007015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A6" w:rsidRPr="00701548" w:rsidRDefault="00B26FA6" w:rsidP="007015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A6" w:rsidRPr="00701548" w:rsidRDefault="00B26FA6" w:rsidP="007015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A6" w:rsidRPr="00701548" w:rsidRDefault="00B26FA6" w:rsidP="007015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A6" w:rsidRPr="00701548" w:rsidRDefault="00B26FA6" w:rsidP="007015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26FA6" w:rsidRPr="00701548" w:rsidTr="009540B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6FA6" w:rsidRPr="00701548" w:rsidTr="009540B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6FA6" w:rsidRPr="00701548" w:rsidTr="009540B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6FA6" w:rsidRPr="00701548" w:rsidTr="009540B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6FA6" w:rsidRPr="00701548" w:rsidTr="009540B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6FA6" w:rsidRPr="00701548" w:rsidTr="009540B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6FA6" w:rsidRPr="00701548" w:rsidTr="009540B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6FA6" w:rsidRPr="00701548" w:rsidTr="009540B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6FA6" w:rsidRPr="00701548" w:rsidTr="009540B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6FA6" w:rsidRPr="00701548" w:rsidTr="009540B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FA6" w:rsidRPr="00701548" w:rsidRDefault="00B26FA6" w:rsidP="007015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01548" w:rsidRDefault="00701548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01548" w:rsidRDefault="00701548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Javoblar varaqasida har bir shkalaga doir savollar raqami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javoblar varianti tartib bilan joylashtirilgan. Bu esa javoblarni tartib bilan belgilash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shkalalar bo‘yicha natijalarni oson umumlashtirishga yordam beradi.</w:t>
      </w:r>
    </w:p>
    <w:p w:rsidR="00B26FA6" w:rsidRPr="00701548" w:rsidRDefault="00B26FA6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Test natijalari beshta shkala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bo‘yicha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tahlil qilinadi.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Birinchi navbatda beshinchi shkalaga e’tibor qaratiladi.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Test natijalarining haqqoniyligiga ishonch hosil qilingach, shkalalar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bo‘yicha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olingan ma’lumotlar tahlil etiladi.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Aks holda, tekshiriluvchi test savollariga qaytadan javob berishi lozim.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Har bir shkala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bo‘yicha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olingan ma’lumotlar o‘qituvchining ma’lum shaxsiy (psixologik) xususiyatlarini ifodalaydi.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quyida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ularning tavsifi keltiriladi.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Natijalar qaysi variantning ustunligiga qarab izohlanadi.</w:t>
      </w:r>
      <w:proofErr w:type="gramEnd"/>
    </w:p>
    <w:p w:rsidR="009230F2" w:rsidRPr="00701548" w:rsidRDefault="009230F2" w:rsidP="007015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230F2" w:rsidRPr="00701548" w:rsidRDefault="009230F2" w:rsidP="0070154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I. O‘QITUVCHINING USTUVOR QADRIYATLARI</w:t>
      </w:r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1.1. Agar sizning javoblaringizda birinchi variant ustuvor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bo‘lsa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u holda sizni o‘z kasbining fidoyisi deb atash mumkin. Siz o‘quvchilarning qiziqishi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muammolariga befarq emassiz.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Ular bilan muloqotga kirishish siz uchun shunchaki ishga bog‘liq zarurat emas, balki ma’naviy ehtiyojdir.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O‘quvchilar sizni shaxs sifatida tan olishadi, siz ularning qiziqishlariga e’tibor bilan qaraysiz, ishonchini qozona olasiz, hurmatiga sazovorsiz. Ular sizning darslaringizda o‘zlarini xavfsiz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yengil his etishadi. Bunday maqbul emotsional holatlar sizning samarali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ijodiy ishlshga imkon beradi. Bu hol o‘zingiz va o‘quvchilar salomatligi uchun ijobiy ta’sir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ko‘rsatadi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1.2. Agar sizning javoblaringizda ikkinchi variant ustuvor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bo‘lsa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u holda siz ancha qiyin bo‘lgan o‘qituvchilik faoliyatida hamkasblaringiz qo‘llab-quvvatlashi va e’tirofiga muhtojsiz.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Siz uchun ularning fikr-mulohazalari alohida ahamiyatga ega.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Ayni vaqtda sizni hamkasblaringiz nafaqat kasbiy mahorat egasi, balki ularning muammolarini tushunuvchi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qo‘llab-quvvatlovchi «hamkor» sifatida qadrlashadi.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Biroq o‘quvchilar ham sizning e’tiboringiz va qo‘llab-quvvatlashingizga muhtoj ekanini ham unutmang.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Hoynahoy, ular sizni o‘zlariga «hamkor» deb hisoblashmaydi.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Sizning ular bilan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bo‘lgan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munosabatlaringizda shaxsiyatingiz yoki o‘ziga xosligingizni yaxshi ma’noda namoyon eta olmaysiz. Buning oqibatida ularda sizga nisbatan ishonchsizlik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begonalashuv tuyg‘usi paydo bo‘lishi mumkin.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 esa ta’lim-tarbiya jarayonida ular bilan hamkorlik qilishingizni qiyinlashtiradi.</w:t>
      </w:r>
      <w:proofErr w:type="gramEnd"/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1.3. Agar sizning javoblaringizda uchinchi variant ustuvor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bo‘lsa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bu hol sizning o‘quvchilar bilan «til topisha olmasligingizni» bildiradi.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Ehtimol, sizning qiziqishlaringiz faqat maktab hayoti yoki o‘quvchilar bilangina bog‘liq emas, o‘zingizni namoyon etishning boshqa imkoniyatlari mavjud.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Siz o‘z muammo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kechinmalaringizga ehtiyotkorlik bilan yondashasiz. O‘zingiz uchun tayanch izlaysiz. Uni o‘zingizdan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ta’lim muassasasidan tashqarida topishga urinasiz. Yoki siz o‘zingizga yetarlicha ishonasiz-u, ammo hamkasblar va o‘quvchilarning fikr-mulohazasiga qiziqmaysiz, yoki siz ishdan juda toliqqansiz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bu hol sizni ko‘p narsaga befarq qilib qo‘ygan.</w:t>
      </w:r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II. PSIXOEMOTSIONAL HOLATI</w:t>
      </w:r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2.1. Agar sizning javoblaringizda birinchi variant ustuvor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bo‘lsa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u holda o‘quvchilar bilan ishlash sizdan ancha ruhiy va jismoniy kuch talab etadi. Siz vaziyatni o‘zgartirish imkoni yo‘qligidan tez-tez asabiy holatga tushasiz, jahlingiz chiqadi, tashvish chekasiz, o‘zingizni ojiz his qilasiz</w:t>
      </w:r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Ehtimol, siz o‘zining va tevarak-atrofingizdagilarga haddan ortiq talablar qo‘yasiz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shuning uchun ham iztirob chekasiz. Agar siz yuzaga kelgan vaziyatlarga nisbatan o‘z munosabatingizni o‘zgartira olsangiz, u holda o‘qituvchi faoliyati uchun xarakterli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bo‘lgan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stresslardan ozod bo‘lasiz va o‘zingizning psixoemotsional holatingizni yaxshilaysiz.</w:t>
      </w:r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O‘quvchilar va jamoa bilan muloqot sizga huzur-halovat bag‘ishlashi uchun o‘zingiz va tevarak-atrofdagilaringiz bilan uyg‘unlikka erishish yo‘llarini axtarishingiz zarur.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Insonning ruhiy imkoniyatlari cheksiz.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Agar izlansangiz siz </w:t>
      </w: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yaxshi psixoemotsional holatga erishasiz hamda o‘z-o‘zingizni muvofiqlashtirish uchun zarur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bo‘lgan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vosita va usullarni topa olasiz.</w:t>
      </w:r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2.2. Agar sizning javoblaringizda ikkinchi variant ustuvor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bo‘lsa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bu sizning asab tizimingizning sezgirligidan dalolat beradi. Siz o‘zga kishining holatini qabul qilish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unga hamdard bo‘lishga qodirsiz. Ehtimol, sizning kayfiyatingiz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ko‘proq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tashqi omillarga bog‘liq. Noqulay vaziyatlar sizni qiyin ahvolga solib qo‘yishi mumkin.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Bunday hollarda siz asabiylashib, bezovtalanasiz.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Ojizligingizni namoyon etishingiz mumkin.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Bularning barchasi ishingiz samaradorligiga ta’sir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ko‘rsatadi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Noqulay holatlarni bartaraf etishga siz hamisha ham qodir emassiz.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Ammo o‘zingizni, his-tuyg‘ularingizni boshqara olishingiz kerak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lozim.</w:t>
      </w:r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2.3. Agar sizning javoblaringizda uchinchi variant ustuvor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bo‘lsa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sizdagi ijobiy psixoemotsional holat ishingiz samaradorligini belgilab beradi.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Siz favqulodda holatlarda o‘zingizni yo‘qotib qo‘ymaysiz, ularning oqibatlari uchun mas’ul qarorlar qabul qilishga qodirsiz.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Sizning hissiy barqarorligingiz, uzoqni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bilishingiz va mehnatsevarligingiz ta’lim muassasasidagi psixologik muhitga ijobiy ta’sir ko‘rsatadi.</w:t>
      </w:r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III. O‘Z-O‘ZINI BAHOLASH</w:t>
      </w:r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3.1. Agar sizning javoblaringizda birinchi variant ustuvor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bo‘lsa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u holda o‘zingizni ijobiy qabul qila olasiz.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Siz ijodiy fikrlaysiz, darsda jonli muloqot muhitini yaratishga qodirsiz, o‘quvchilar bilan hamjihatlikda ishlab, ularga psixologik yordam ko‘rsata olasiz.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Siz o‘quvchilarni shaxs sifatida qabul qilasiz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ularni qadrlaysiz.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 esa o‘quvchilarning hissiy rivojlanishiga va o‘zlari haqidagi tasavvurlarining reallikka aylanishiga olib keladi.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Siz shijoatingiz, yorqin xulq-atvoringiz, ijodiy yondashuvingiz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demokratik tamoyillarga amal qilishingiz bilan ajralib turasiz.</w:t>
      </w:r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3.2. Agar sizning javoblaringizda ikkinchi variant ustuvor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bo‘lsa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u holda o‘z-o‘zingizni baholashingiz nobarqaror.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 tashqi shart-sharoitga, kayfiyatga, atrofdagilarning fikriga bog‘liq. Sizning mehnatingizga berilgan ijobiy baho va ko‘tarinki kayfiyat ijodiy parvozingizga turtki beradi.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Siz erkin, o‘zingizga ishonasiz, o‘quvchilarga ta’sir ko‘rsata olasiz va ularning shaxs sifatida shakllanishiga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to‘g‘ri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yo‘nalish berasiz. O‘z-o‘zingizga berilgan past baho («muvaffaqiyatsizlikdan keyin») tevarak-atrofdagilar bilan munosabatingiz samaradorligiga salbiy ta’sir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ko‘rsatadi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Kasbiy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hayotiy muammolarni hal etishingizda qiyinchilik tug‘diradi.</w:t>
      </w:r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3.3. Agar sizning javoblaringizda uchinchi variant ustuvor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bo‘lsa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bu hol sizning atrofdagilaringiz bilan har doim ham erkin muloqotga kirisha olmasligingizni ko‘rsatadi.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 sizning shaxsiyatingiz ahamiyatini pasaytiradi.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Xulq-atvoringizda </w:t>
      </w: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o‘zgarishlar bor. Ko‘p hollarda bu sizda tevarak-atrofdagilarga nisbatan salbiy munosabat tug‘diradi.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Bu jonli, ishonch bilan harakat qilishingizga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darsda yaxshi ijodiy muhit yaratishingizga xalaqit beradi.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Sinfda o‘zingizni ishonchsiz his qilasiz.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Psixologik himoyaga zarurat sezmaysiz.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O‘zingiz va o‘quvchilar imkoniyatini cheklaysiz.</w:t>
      </w:r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IV. TA’LIM BERISH USULI</w:t>
      </w:r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4.1. Agar sizning javoblaringizda birinchi variant ustuvor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bo‘lsa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bu sizning yetakchilik xususiyatga egaligingiz va «kuchli pedagog» ekaningizdan dalolat beradi.</w:t>
      </w:r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O‘quvchi siz uchun teng huquqli hamkor emas, balki ta’sir ko‘rsatish obyekti hisoblanadi. Siz o‘quvchilarga keskin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talabchanlik bilan munosabatda bo‘lasiz. Vaziyatlar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o‘quvchilarning fikr-mulohazasini hisobga olmagan holda qarorlar qabul qilasiz.</w:t>
      </w:r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Sizning o‘qitish usulingizdagi yakka hokimlik (avtoritarlik) darslarda ijobiy psixologik muhit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ishonchli munosabat o‘rnatishga to‘sqinlik qiladi. Oqibatda o‘quvchilar o‘z faolligi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mustaqilligini yo‘qotadi, ular o‘z-o‘zini ancha past baholaydi, o‘zini psixologik himoya qilish maqsadida agressiv kayfiyatga beriladi.</w:t>
      </w:r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Ehtimol, sizni endi «o‘qituvchi-boshliq» vazifasi unchalik qanoatlantirmas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shuning uchun ham kasbiy va shaxsiy sohada o‘zingizni kamol toptirishga, o‘zaro muloqot tamoyillarini yanada chuqurroq o‘zlashtirishga qodirsiz?</w:t>
      </w:r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4.2. Agar sizning javoblaringizda ikkinchi variant ustuvor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bo‘lsa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u holda siz tinchliksevarlik tarafdorisiz.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Siz ruhiy zo‘riqishdan, ziddiyatlardan o‘zingizni olib qochasiz.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Siz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ko‘p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hollarda o‘zingizni aybdor his qilasiz va o‘zgalar yumushini o‘z zimmangizga olasiz. O‘quvchilar faoliyatini tashkil etish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nazorat qilishingizda izchillik yo‘q. Sizda ikkilanish va qat’iyatsizlik kuzatiladi.</w:t>
      </w:r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Ta’limdagi bunday erkin usul o‘quvchilarda o‘qituvchiga nisbatan hurmat rivojlanishiga, ishni samarali tashkil etish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mas’uliyat hissining ortishiga olib kelmaydi. Siz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ko‘p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yo‘qotishlarga yo‘l qo‘yasiz. Sizda o‘zingizdan qoniqmaslik, bezovtalanish, qo‘rquv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ishonchsizlik hissi yuqori. Siz uchun tevarak-atrofingizdagilar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o‘quvchilar bilan yangi hamkorlik munosabatlarini o‘rnatish payti kelmadimikan?</w:t>
      </w:r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4.3. Agar sizning javoblaringizda uchinchi variant ustuvor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bo‘lsa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u holda siz uchun o‘quvchi teng huquqli hamkor.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Siz o‘quvchilarni qaror qabul qilishga jalb etasiz, ularning fikr-mulohazalarini tinglaysiz, mustaqil fikrlashini rag‘batlantirasiz, nafaqat bilimlarni o‘zlashtirishini, balki shaxsiy sifatlarini ham e’tiborga olasiz.</w:t>
      </w:r>
      <w:proofErr w:type="gramEnd"/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Maslahat, iltimos, faoliyatga rag‘bat uyg‘otish, ruhlantirish sizning asosiy ta’sir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ko‘rsatish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vositangiz hisoblanadi. O‘z kasbiy faoliyatingizdan qanoatlanasiz. O‘zingiz va boshqalarni tushunishga va qo‘llab-quvvatlashga harakat qilasiz. O‘quvchilar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jamoa bilan erkin muloqotga kirishasiz.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Ruhiy-hissiy holatingiz ijobiy.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Bu tarbiyalanuvchilar ruhiyatiga yaxshi ta’sir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ko‘rsatib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ta’lim samaradorligini oshiradi.</w:t>
      </w:r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V. JAVOBLARNING ISHONCHLILIGI</w:t>
      </w:r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Birinchi-ikkinchi variantning ustuvorligi o‘z-o‘zingizni baholashda xolis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haqqoniy ekaningizni bildiradi. </w:t>
      </w:r>
      <w:proofErr w:type="gramStart"/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Uchinchi variant javoblarining ustuvorligi esa sizning ijtimoiy me’yorlarga bog‘liqligingizni bildiradi.</w:t>
      </w:r>
      <w:proofErr w:type="gramEnd"/>
    </w:p>
    <w:p w:rsidR="009230F2" w:rsidRPr="00701548" w:rsidRDefault="009230F2" w:rsidP="007015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O‘zingizni yanada mukammal bilishni istasangiz psixolog mutaxassislarga murojaat qiling.</w:t>
      </w:r>
    </w:p>
    <w:p w:rsidR="00663435" w:rsidRPr="00701548" w:rsidRDefault="009230F2" w:rsidP="0070154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sectPr w:rsidR="00663435" w:rsidRPr="00701548" w:rsidSect="0066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B26FA6"/>
    <w:rsid w:val="00644515"/>
    <w:rsid w:val="00663435"/>
    <w:rsid w:val="00701548"/>
    <w:rsid w:val="009230F2"/>
    <w:rsid w:val="00B26FA6"/>
    <w:rsid w:val="00C8458F"/>
    <w:rsid w:val="00E0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2734</Words>
  <Characters>15590</Characters>
  <Application>Microsoft Office Word</Application>
  <DocSecurity>0</DocSecurity>
  <Lines>129</Lines>
  <Paragraphs>36</Paragraphs>
  <ScaleCrop>false</ScaleCrop>
  <Company/>
  <LinksUpToDate>false</LinksUpToDate>
  <CharactersWithSpaces>18288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yusupova.m</dc:creator>
  <cp:lastModifiedBy>yusupova.m</cp:lastModifiedBy>
  <cp:revision>6</cp:revision>
  <dcterms:created xsi:type="dcterms:W3CDTF">2017-05-31T05:12:00Z</dcterms:created>
  <dcterms:modified xsi:type="dcterms:W3CDTF">2017-05-31T05:42:00Z</dcterms:modified>
</cp:coreProperties>
</file>